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CA" w:rsidRPr="00453433" w:rsidRDefault="00453433" w:rsidP="00453433">
      <w:pPr>
        <w:spacing w:after="0"/>
        <w:rPr>
          <w:rFonts w:ascii="Tahoma" w:hAnsi="Tahoma" w:cs="Tahoma"/>
          <w:b/>
        </w:rPr>
      </w:pPr>
      <w:r w:rsidRPr="00453433">
        <w:rPr>
          <w:rFonts w:ascii="Tahoma" w:hAnsi="Tahoma" w:cs="Tahoma"/>
          <w:b/>
        </w:rPr>
        <w:t xml:space="preserve">NAME OF COMPANY: </w:t>
      </w:r>
      <w:r>
        <w:rPr>
          <w:rFonts w:ascii="Tahoma" w:hAnsi="Tahoma" w:cs="Tahoma"/>
          <w:b/>
        </w:rPr>
        <w:tab/>
        <w:t>_______________________________________________________________________</w:t>
      </w:r>
      <w:r>
        <w:rPr>
          <w:rFonts w:ascii="Tahoma" w:hAnsi="Tahoma" w:cs="Tahoma"/>
          <w:b/>
        </w:rPr>
        <w:tab/>
      </w:r>
    </w:p>
    <w:p w:rsidR="00453433" w:rsidRPr="00453433" w:rsidRDefault="00453433" w:rsidP="00453433">
      <w:pPr>
        <w:spacing w:after="0"/>
        <w:rPr>
          <w:rFonts w:ascii="Tahoma" w:hAnsi="Tahoma" w:cs="Tahoma"/>
          <w:b/>
        </w:rPr>
      </w:pPr>
      <w:r w:rsidRPr="00453433">
        <w:rPr>
          <w:rFonts w:ascii="Tahoma" w:hAnsi="Tahoma" w:cs="Tahoma"/>
          <w:b/>
        </w:rPr>
        <w:t xml:space="preserve">AUTHORISED CAPITAL: </w:t>
      </w:r>
      <w:r>
        <w:rPr>
          <w:rFonts w:ascii="Tahoma" w:hAnsi="Tahoma" w:cs="Tahoma"/>
          <w:b/>
        </w:rPr>
        <w:tab/>
        <w:t>___________________</w:t>
      </w:r>
    </w:p>
    <w:p w:rsidR="00453433" w:rsidRPr="00453433" w:rsidRDefault="00453433" w:rsidP="00453433">
      <w:pPr>
        <w:spacing w:after="0"/>
        <w:rPr>
          <w:rFonts w:ascii="Tahoma" w:hAnsi="Tahoma" w:cs="Tahoma"/>
          <w:b/>
        </w:rPr>
      </w:pPr>
      <w:r w:rsidRPr="00453433">
        <w:rPr>
          <w:rFonts w:ascii="Tahoma" w:hAnsi="Tahoma" w:cs="Tahoma"/>
          <w:b/>
        </w:rPr>
        <w:t xml:space="preserve">PRE-EMPTION CAUSE: </w:t>
      </w:r>
      <w:r>
        <w:rPr>
          <w:rFonts w:ascii="Tahoma" w:hAnsi="Tahoma" w:cs="Tahoma"/>
          <w:b/>
        </w:rPr>
        <w:tab/>
        <w:t>___________________</w:t>
      </w:r>
    </w:p>
    <w:p w:rsidR="00453433" w:rsidRPr="00453433" w:rsidRDefault="00453433" w:rsidP="00453433">
      <w:pPr>
        <w:spacing w:after="0" w:line="240" w:lineRule="auto"/>
        <w:rPr>
          <w:rFonts w:ascii="Tahoma" w:hAnsi="Tahoma" w:cs="Tahoma"/>
          <w:b/>
        </w:rPr>
      </w:pPr>
    </w:p>
    <w:p w:rsidR="00453433" w:rsidRPr="00453433" w:rsidRDefault="00453433">
      <w:pPr>
        <w:rPr>
          <w:rFonts w:ascii="Tahoma" w:hAnsi="Tahoma" w:cs="Tahoma"/>
          <w:b/>
        </w:rPr>
      </w:pPr>
      <w:r w:rsidRPr="00453433">
        <w:rPr>
          <w:rFonts w:ascii="Tahoma" w:hAnsi="Tahoma" w:cs="Tahoma"/>
          <w:b/>
        </w:rPr>
        <w:t>LISTING OF SHARE CERTIFICATES</w:t>
      </w:r>
    </w:p>
    <w:tbl>
      <w:tblPr>
        <w:tblStyle w:val="TableGrid"/>
        <w:tblW w:w="13334" w:type="dxa"/>
        <w:tblLayout w:type="fixed"/>
        <w:tblLook w:val="04A0" w:firstRow="1" w:lastRow="0" w:firstColumn="1" w:lastColumn="0" w:noHBand="0" w:noVBand="1"/>
      </w:tblPr>
      <w:tblGrid>
        <w:gridCol w:w="1181"/>
        <w:gridCol w:w="1369"/>
        <w:gridCol w:w="2467"/>
        <w:gridCol w:w="1645"/>
        <w:gridCol w:w="1574"/>
        <w:gridCol w:w="1644"/>
        <w:gridCol w:w="1828"/>
        <w:gridCol w:w="1626"/>
      </w:tblGrid>
      <w:tr w:rsidR="00453433" w:rsidRPr="00453433" w:rsidTr="00453433">
        <w:trPr>
          <w:trHeight w:val="1040"/>
        </w:trPr>
        <w:tc>
          <w:tcPr>
            <w:tcW w:w="1181" w:type="dxa"/>
            <w:vMerge w:val="restart"/>
            <w:vAlign w:val="center"/>
          </w:tcPr>
          <w:p w:rsidR="00453433" w:rsidRPr="00453433" w:rsidRDefault="00D47821" w:rsidP="00453433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14"/>
              </w:rPr>
              <w:t xml:space="preserve">UNIQUE SHARE </w:t>
            </w:r>
            <w:r w:rsidR="00453433" w:rsidRPr="00453433">
              <w:rPr>
                <w:rFonts w:ascii="Tahoma" w:hAnsi="Tahoma" w:cs="Tahoma"/>
                <w:b/>
                <w:sz w:val="14"/>
              </w:rPr>
              <w:t>CERTIFICATE NO.</w:t>
            </w:r>
          </w:p>
        </w:tc>
        <w:tc>
          <w:tcPr>
            <w:tcW w:w="1369" w:type="dxa"/>
            <w:vMerge w:val="restart"/>
            <w:vAlign w:val="center"/>
          </w:tcPr>
          <w:p w:rsidR="00453433" w:rsidRPr="00453433" w:rsidRDefault="00453433" w:rsidP="0045343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53433">
              <w:rPr>
                <w:rFonts w:ascii="Tahoma" w:hAnsi="Tahoma" w:cs="Tahoma"/>
                <w:b/>
                <w:sz w:val="20"/>
              </w:rPr>
              <w:t>ISSUE DATE</w:t>
            </w:r>
          </w:p>
        </w:tc>
        <w:tc>
          <w:tcPr>
            <w:tcW w:w="2467" w:type="dxa"/>
            <w:vMerge w:val="restart"/>
            <w:vAlign w:val="center"/>
          </w:tcPr>
          <w:p w:rsidR="00453433" w:rsidRPr="00453433" w:rsidRDefault="00453433" w:rsidP="0045343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53433">
              <w:rPr>
                <w:rFonts w:ascii="Tahoma" w:hAnsi="Tahoma" w:cs="Tahoma"/>
                <w:b/>
                <w:sz w:val="20"/>
              </w:rPr>
              <w:t>NAME OF SHAREHOLDER</w:t>
            </w:r>
          </w:p>
        </w:tc>
        <w:tc>
          <w:tcPr>
            <w:tcW w:w="3219" w:type="dxa"/>
            <w:gridSpan w:val="2"/>
            <w:vAlign w:val="center"/>
          </w:tcPr>
          <w:p w:rsidR="00453433" w:rsidRPr="00453433" w:rsidRDefault="00453433" w:rsidP="0045343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53433">
              <w:rPr>
                <w:rFonts w:ascii="Tahoma" w:hAnsi="Tahoma" w:cs="Tahoma"/>
                <w:b/>
                <w:sz w:val="20"/>
              </w:rPr>
              <w:t>DISTINCTIVE NUMBERS (INCLUSIVE)</w:t>
            </w:r>
          </w:p>
        </w:tc>
        <w:tc>
          <w:tcPr>
            <w:tcW w:w="1644" w:type="dxa"/>
            <w:vMerge w:val="restart"/>
            <w:vAlign w:val="center"/>
          </w:tcPr>
          <w:p w:rsidR="00453433" w:rsidRPr="00453433" w:rsidRDefault="00453433" w:rsidP="00D4782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53433">
              <w:rPr>
                <w:rFonts w:ascii="Tahoma" w:hAnsi="Tahoma" w:cs="Tahoma"/>
                <w:b/>
                <w:sz w:val="20"/>
              </w:rPr>
              <w:t xml:space="preserve">NO. OF </w:t>
            </w:r>
            <w:r w:rsidR="00D47821">
              <w:rPr>
                <w:rFonts w:ascii="Tahoma" w:hAnsi="Tahoma" w:cs="Tahoma"/>
                <w:b/>
                <w:sz w:val="20"/>
              </w:rPr>
              <w:t xml:space="preserve">ORDINARY </w:t>
            </w:r>
            <w:r w:rsidRPr="00453433">
              <w:rPr>
                <w:rFonts w:ascii="Tahoma" w:hAnsi="Tahoma" w:cs="Tahoma"/>
                <w:b/>
                <w:sz w:val="20"/>
              </w:rPr>
              <w:t>SHARES</w:t>
            </w:r>
          </w:p>
        </w:tc>
        <w:tc>
          <w:tcPr>
            <w:tcW w:w="1828" w:type="dxa"/>
            <w:vMerge w:val="restart"/>
            <w:vAlign w:val="center"/>
          </w:tcPr>
          <w:p w:rsidR="00453433" w:rsidRPr="00453433" w:rsidRDefault="00453433" w:rsidP="0045343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53433">
              <w:rPr>
                <w:rFonts w:ascii="Tahoma" w:hAnsi="Tahoma" w:cs="Tahoma"/>
                <w:b/>
                <w:sz w:val="20"/>
              </w:rPr>
              <w:t>DATE OF CANCELLATION</w:t>
            </w:r>
          </w:p>
        </w:tc>
        <w:tc>
          <w:tcPr>
            <w:tcW w:w="1626" w:type="dxa"/>
            <w:vMerge w:val="restart"/>
            <w:vAlign w:val="center"/>
          </w:tcPr>
          <w:p w:rsidR="00453433" w:rsidRPr="00453433" w:rsidRDefault="00453433" w:rsidP="0045343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53433">
              <w:rPr>
                <w:rFonts w:ascii="Tahoma" w:hAnsi="Tahoma" w:cs="Tahoma"/>
                <w:b/>
                <w:sz w:val="20"/>
              </w:rPr>
              <w:t>REMARKS</w:t>
            </w:r>
          </w:p>
        </w:tc>
      </w:tr>
      <w:tr w:rsidR="00453433" w:rsidRPr="00453433" w:rsidTr="00453433">
        <w:trPr>
          <w:trHeight w:val="333"/>
        </w:trPr>
        <w:tc>
          <w:tcPr>
            <w:tcW w:w="1181" w:type="dxa"/>
            <w:vMerge/>
          </w:tcPr>
          <w:p w:rsidR="00453433" w:rsidRPr="00453433" w:rsidRDefault="00453433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369" w:type="dxa"/>
            <w:vMerge/>
          </w:tcPr>
          <w:p w:rsidR="00453433" w:rsidRPr="00453433" w:rsidRDefault="00453433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467" w:type="dxa"/>
            <w:vMerge/>
          </w:tcPr>
          <w:p w:rsidR="00453433" w:rsidRPr="00453433" w:rsidRDefault="00453433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 w:rsidP="0045343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53433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574" w:type="dxa"/>
          </w:tcPr>
          <w:p w:rsidR="00453433" w:rsidRPr="00453433" w:rsidRDefault="00453433" w:rsidP="0045343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53433">
              <w:rPr>
                <w:rFonts w:ascii="Tahoma" w:hAnsi="Tahoma" w:cs="Tahoma"/>
                <w:b/>
                <w:sz w:val="20"/>
              </w:rPr>
              <w:t>TO</w:t>
            </w:r>
          </w:p>
        </w:tc>
        <w:tc>
          <w:tcPr>
            <w:tcW w:w="1644" w:type="dxa"/>
            <w:vMerge/>
          </w:tcPr>
          <w:p w:rsidR="00453433" w:rsidRPr="00453433" w:rsidRDefault="00453433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28" w:type="dxa"/>
            <w:vMerge/>
          </w:tcPr>
          <w:p w:rsidR="00453433" w:rsidRPr="00453433" w:rsidRDefault="00453433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6" w:type="dxa"/>
            <w:vMerge/>
          </w:tcPr>
          <w:p w:rsidR="00453433" w:rsidRPr="00453433" w:rsidRDefault="00453433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  <w:tr w:rsidR="00453433" w:rsidRPr="00453433" w:rsidTr="00453433">
        <w:trPr>
          <w:trHeight w:val="345"/>
        </w:trPr>
        <w:tc>
          <w:tcPr>
            <w:tcW w:w="1181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69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67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5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44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6" w:type="dxa"/>
          </w:tcPr>
          <w:p w:rsidR="00453433" w:rsidRPr="00453433" w:rsidRDefault="00453433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453433" w:rsidRPr="00453433" w:rsidRDefault="00453433">
      <w:pPr>
        <w:rPr>
          <w:rFonts w:ascii="Tahoma" w:hAnsi="Tahoma" w:cs="Tahoma"/>
        </w:rPr>
      </w:pPr>
    </w:p>
    <w:sectPr w:rsidR="00453433" w:rsidRPr="00453433" w:rsidSect="00453433">
      <w:footerReference w:type="default" r:id="rId6"/>
      <w:pgSz w:w="15840" w:h="12240" w:orient="landscape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ED4" w:rsidRDefault="00301ED4" w:rsidP="00453433">
      <w:pPr>
        <w:spacing w:after="0" w:line="240" w:lineRule="auto"/>
      </w:pPr>
      <w:r>
        <w:separator/>
      </w:r>
    </w:p>
  </w:endnote>
  <w:endnote w:type="continuationSeparator" w:id="0">
    <w:p w:rsidR="00301ED4" w:rsidRDefault="00301ED4" w:rsidP="0045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33" w:rsidRPr="00453433" w:rsidRDefault="00453433" w:rsidP="00453433">
    <w:pPr>
      <w:pStyle w:val="Footer"/>
      <w:jc w:val="right"/>
      <w:rPr>
        <w:rFonts w:ascii="Tahoma" w:hAnsi="Tahoma" w:cs="Tahoma"/>
        <w:b/>
        <w:sz w:val="14"/>
      </w:rPr>
    </w:pPr>
    <w:r w:rsidRPr="00453433">
      <w:rPr>
        <w:rFonts w:ascii="Tahoma" w:hAnsi="Tahoma" w:cs="Tahoma"/>
        <w:b/>
        <w:sz w:val="14"/>
      </w:rPr>
      <w:tab/>
      <w:t>REGISTRY OF COMPANIES AND BUSINESS NAMES DIVISION, MINISTRY OF FINANCE, BRUNEI DARUSSALAM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ED4" w:rsidRDefault="00301ED4" w:rsidP="00453433">
      <w:pPr>
        <w:spacing w:after="0" w:line="240" w:lineRule="auto"/>
      </w:pPr>
      <w:r>
        <w:separator/>
      </w:r>
    </w:p>
  </w:footnote>
  <w:footnote w:type="continuationSeparator" w:id="0">
    <w:p w:rsidR="00301ED4" w:rsidRDefault="00301ED4" w:rsidP="00453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33"/>
    <w:rsid w:val="000A052B"/>
    <w:rsid w:val="000D2202"/>
    <w:rsid w:val="00301ED4"/>
    <w:rsid w:val="00453433"/>
    <w:rsid w:val="00AE0CCA"/>
    <w:rsid w:val="00D4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44FB6-90E5-46E0-963D-722B033C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3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433"/>
  </w:style>
  <w:style w:type="paragraph" w:styleId="Footer">
    <w:name w:val="footer"/>
    <w:basedOn w:val="Normal"/>
    <w:link w:val="FooterChar"/>
    <w:uiPriority w:val="99"/>
    <w:unhideWhenUsed/>
    <w:rsid w:val="00453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433"/>
  </w:style>
  <w:style w:type="paragraph" w:styleId="BalloonText">
    <w:name w:val="Balloon Text"/>
    <w:basedOn w:val="Normal"/>
    <w:link w:val="BalloonTextChar"/>
    <w:uiPriority w:val="99"/>
    <w:semiHidden/>
    <w:unhideWhenUsed/>
    <w:rsid w:val="00D47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655ab48cf17a3f9e65005724ede8a560">
  <xsd:schema xmlns:xsd="http://www.w3.org/2001/XMLSchema" xmlns:xs="http://www.w3.org/2001/XMLSchema" xmlns:p="http://schemas.microsoft.com/office/2006/metadata/properties" xmlns:ns2="c2943b6a-4f6f-4341-aa74-fedad097487c" targetNamespace="http://schemas.microsoft.com/office/2006/metadata/properties" ma:root="true" ma:fieldsID="e09d2d09a2fef20fe0d6a93dfc307ba9" ns2:_="">
    <xsd:import namespace="c2943b6a-4f6f-4341-aa74-fedad0974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3b6a-4f6f-4341-aa74-fedad097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68DED-445D-4355-BFFF-35F3E25094D6}"/>
</file>

<file path=customXml/itemProps2.xml><?xml version="1.0" encoding="utf-8"?>
<ds:datastoreItem xmlns:ds="http://schemas.openxmlformats.org/officeDocument/2006/customXml" ds:itemID="{A2FBCA9E-7B83-4FD1-912C-D6CA5B936F78}"/>
</file>

<file path=customXml/itemProps3.xml><?xml version="1.0" encoding="utf-8"?>
<ds:datastoreItem xmlns:ds="http://schemas.openxmlformats.org/officeDocument/2006/customXml" ds:itemID="{F8235A7D-3533-4971-86D1-0031F6A1A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ASMAA HANI BINTI PG OMARALI</dc:creator>
  <cp:keywords/>
  <dc:description/>
  <cp:lastModifiedBy>DK ASMAA HANI BINTI PG OMARALI</cp:lastModifiedBy>
  <cp:revision>2</cp:revision>
  <cp:lastPrinted>2017-03-30T02:16:00Z</cp:lastPrinted>
  <dcterms:created xsi:type="dcterms:W3CDTF">2017-03-30T02:16:00Z</dcterms:created>
  <dcterms:modified xsi:type="dcterms:W3CDTF">2017-03-30T02:16:00Z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